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Pr="006F118F" w:rsidR="008150B7" w:rsidP="7C65528B" w:rsidRDefault="00983FD6" w14:paraId="5E90FE1E" w14:noSpellErr="1" w14:textId="673C10F1">
      <w:pPr>
        <w:pStyle w:val="Normal"/>
        <w:jc w:val="center"/>
        <w:rPr>
          <w:b w:val="0"/>
          <w:bCs w:val="0"/>
        </w:rPr>
      </w:pPr>
      <w:r>
        <w:drawing>
          <wp:inline wp14:editId="031EE64F" wp14:anchorId="433CBD78">
            <wp:extent cx="4572000" cy="1038225"/>
            <wp:effectExtent l="0" t="0" r="0" b="0"/>
            <wp:docPr id="1591418379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6d7913dc188f483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73673C50" w:rsidP="65376AD3" w:rsidRDefault="73673C50" w14:paraId="7E0AAF41" w14:textId="3F629FC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212121"/>
          <w:sz w:val="32"/>
          <w:szCs w:val="32"/>
          <w:lang w:val="en-GB"/>
        </w:rPr>
      </w:pPr>
      <w:r w:rsidRPr="3B3E1217" w:rsidR="3B3E1217">
        <w:rPr>
          <w:rFonts w:ascii="Calibri" w:hAnsi="Calibri" w:eastAsia="Calibri" w:cs="Calibri"/>
          <w:noProof w:val="0"/>
          <w:color w:val="212121"/>
          <w:sz w:val="32"/>
          <w:szCs w:val="32"/>
          <w:lang w:val="en-GB"/>
        </w:rPr>
        <w:t>We are pleased to invite all teams to the Eastbourne Town Youth FC Summer Tournament 2020</w:t>
      </w:r>
    </w:p>
    <w:p w:rsidR="73673C50" w:rsidP="65376AD3" w:rsidRDefault="73673C50" w14:paraId="1A581566" w14:textId="0F60055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212121"/>
          <w:sz w:val="32"/>
          <w:szCs w:val="32"/>
          <w:lang w:val="en-GB"/>
        </w:rPr>
      </w:pPr>
      <w:r w:rsidRPr="59B8DFA2" w:rsidR="59B8DFA2">
        <w:rPr>
          <w:rFonts w:ascii="Calibri" w:hAnsi="Calibri" w:eastAsia="Calibri" w:cs="Calibri"/>
          <w:noProof w:val="0"/>
          <w:color w:val="212121"/>
          <w:sz w:val="32"/>
          <w:szCs w:val="32"/>
          <w:lang w:val="en-GB"/>
        </w:rPr>
        <w:t xml:space="preserve">We are delighted to be hosting the event at the home of Eastbourne Town FC in the splendid surroundings of The Saffrons Sports Park, Compton Place Road, Eastbourne on </w:t>
      </w:r>
      <w:r w:rsidRPr="59B8DFA2" w:rsidR="59B8DFA2">
        <w:rPr>
          <w:rFonts w:ascii="Calibri" w:hAnsi="Calibri" w:eastAsia="Calibri" w:cs="Calibri"/>
          <w:b w:val="1"/>
          <w:bCs w:val="1"/>
          <w:noProof w:val="0"/>
          <w:color w:val="212121"/>
          <w:sz w:val="32"/>
          <w:szCs w:val="32"/>
          <w:lang w:val="en-GB"/>
        </w:rPr>
        <w:t>Sunday 3</w:t>
      </w:r>
      <w:r w:rsidRPr="59B8DFA2" w:rsidR="59B8DFA2">
        <w:rPr>
          <w:rFonts w:ascii="Calibri" w:hAnsi="Calibri" w:eastAsia="Calibri" w:cs="Calibri"/>
          <w:b w:val="1"/>
          <w:bCs w:val="1"/>
          <w:noProof w:val="0"/>
          <w:color w:val="212121"/>
          <w:sz w:val="32"/>
          <w:szCs w:val="32"/>
          <w:vertAlign w:val="superscript"/>
          <w:lang w:val="en-GB"/>
        </w:rPr>
        <w:t>rd</w:t>
      </w:r>
      <w:r w:rsidRPr="59B8DFA2" w:rsidR="59B8DFA2">
        <w:rPr>
          <w:rFonts w:ascii="Calibri" w:hAnsi="Calibri" w:eastAsia="Calibri" w:cs="Calibri"/>
          <w:b w:val="1"/>
          <w:bCs w:val="1"/>
          <w:noProof w:val="0"/>
          <w:color w:val="212121"/>
          <w:sz w:val="32"/>
          <w:szCs w:val="32"/>
          <w:lang w:val="en-GB"/>
        </w:rPr>
        <w:t xml:space="preserve"> May</w:t>
      </w:r>
      <w:r w:rsidRPr="59B8DFA2" w:rsidR="59B8DFA2">
        <w:rPr>
          <w:rFonts w:ascii="Calibri" w:hAnsi="Calibri" w:eastAsia="Calibri" w:cs="Calibri"/>
          <w:noProof w:val="0"/>
          <w:color w:val="212121"/>
          <w:sz w:val="32"/>
          <w:szCs w:val="32"/>
          <w:lang w:val="en-GB"/>
        </w:rPr>
        <w:t>. We will have full use of some of the best pitches in town as well as the pavilion for refreshments and facilities.</w:t>
      </w:r>
    </w:p>
    <w:p w:rsidR="73673C50" w:rsidP="65376AD3" w:rsidRDefault="73673C50" w14:paraId="3E9FCA6C" w14:textId="0C1248B7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noProof w:val="0"/>
          <w:color w:val="212121"/>
          <w:sz w:val="32"/>
          <w:szCs w:val="32"/>
          <w:lang w:val="en-GB"/>
        </w:rPr>
      </w:pPr>
      <w:r w:rsidRPr="5EDB1E0B" w:rsidR="5EDB1E0B">
        <w:rPr>
          <w:rFonts w:ascii="Calibri" w:hAnsi="Calibri" w:eastAsia="Calibri" w:cs="Calibri"/>
          <w:noProof w:val="0"/>
          <w:color w:val="212121"/>
          <w:sz w:val="32"/>
          <w:szCs w:val="32"/>
          <w:lang w:val="en-GB"/>
        </w:rPr>
        <w:t>Entries are now open for ages U7’s to U12’s and U14’s with all tournaments taking place over half a day, with the age splits to be confirmed once entries are received.</w:t>
      </w:r>
    </w:p>
    <w:p w:rsidR="73673C50" w:rsidP="65376AD3" w:rsidRDefault="73673C50" w14:paraId="13E29817" w14:textId="6FBAF88C">
      <w:pPr>
        <w:ind w:left="0"/>
        <w:rPr>
          <w:rFonts w:ascii="Calibri" w:hAnsi="Calibri" w:eastAsia="Calibri" w:cs="Calibri"/>
          <w:noProof w:val="0"/>
          <w:color w:val="212121"/>
          <w:sz w:val="32"/>
          <w:szCs w:val="32"/>
          <w:lang w:val="en-GB"/>
        </w:rPr>
      </w:pPr>
      <w:r w:rsidRPr="5EDB1E0B" w:rsidR="5EDB1E0B">
        <w:rPr>
          <w:rFonts w:ascii="Calibri" w:hAnsi="Calibri" w:eastAsia="Calibri" w:cs="Calibri"/>
          <w:noProof w:val="0"/>
          <w:color w:val="212121"/>
          <w:sz w:val="32"/>
          <w:szCs w:val="32"/>
          <w:lang w:val="en-GB"/>
        </w:rPr>
        <w:t xml:space="preserve">Tournament entry for this year will be </w:t>
      </w:r>
      <w:r w:rsidRPr="5EDB1E0B" w:rsidR="5EDB1E0B">
        <w:rPr>
          <w:rFonts w:ascii="Calibri" w:hAnsi="Calibri" w:eastAsia="Calibri" w:cs="Calibri"/>
          <w:b w:val="1"/>
          <w:bCs w:val="1"/>
          <w:noProof w:val="0"/>
          <w:color w:val="212121"/>
          <w:sz w:val="32"/>
          <w:szCs w:val="32"/>
          <w:lang w:val="en-GB"/>
        </w:rPr>
        <w:t>just £30</w:t>
      </w:r>
      <w:r w:rsidRPr="5EDB1E0B" w:rsidR="5EDB1E0B">
        <w:rPr>
          <w:rFonts w:ascii="Calibri" w:hAnsi="Calibri" w:eastAsia="Calibri" w:cs="Calibri"/>
          <w:noProof w:val="0"/>
          <w:color w:val="212121"/>
          <w:sz w:val="32"/>
          <w:szCs w:val="32"/>
          <w:lang w:val="en-GB"/>
        </w:rPr>
        <w:t xml:space="preserve"> per team if registered by March 22</w:t>
      </w:r>
      <w:r w:rsidRPr="5EDB1E0B" w:rsidR="5EDB1E0B">
        <w:rPr>
          <w:rFonts w:ascii="Calibri" w:hAnsi="Calibri" w:eastAsia="Calibri" w:cs="Calibri"/>
          <w:noProof w:val="0"/>
          <w:color w:val="212121"/>
          <w:sz w:val="32"/>
          <w:szCs w:val="32"/>
          <w:vertAlign w:val="superscript"/>
          <w:lang w:val="en-GB"/>
        </w:rPr>
        <w:t>nd</w:t>
      </w:r>
      <w:r w:rsidRPr="5EDB1E0B" w:rsidR="5EDB1E0B">
        <w:rPr>
          <w:rFonts w:ascii="Calibri" w:hAnsi="Calibri" w:eastAsia="Calibri" w:cs="Calibri"/>
          <w:noProof w:val="0"/>
          <w:color w:val="212121"/>
          <w:sz w:val="32"/>
          <w:szCs w:val="32"/>
          <w:lang w:val="en-GB"/>
        </w:rPr>
        <w:t xml:space="preserve">  2020.</w:t>
      </w:r>
    </w:p>
    <w:p w:rsidR="73673C50" w:rsidP="65376AD3" w:rsidRDefault="73673C50" w14:paraId="202159ED" w14:textId="7516D7CE">
      <w:pPr>
        <w:ind w:left="0"/>
        <w:rPr>
          <w:rFonts w:ascii="Calibri" w:hAnsi="Calibri" w:eastAsia="Calibri" w:cs="Calibri"/>
          <w:noProof w:val="0"/>
          <w:color w:val="212121"/>
          <w:sz w:val="32"/>
          <w:szCs w:val="32"/>
          <w:lang w:val="en-GB"/>
        </w:rPr>
      </w:pPr>
      <w:r w:rsidRPr="65376AD3" w:rsidR="65376AD3">
        <w:rPr>
          <w:rFonts w:ascii="Calibri" w:hAnsi="Calibri" w:eastAsia="Calibri" w:cs="Calibri"/>
          <w:noProof w:val="0"/>
          <w:color w:val="212121"/>
          <w:sz w:val="32"/>
          <w:szCs w:val="32"/>
          <w:lang w:val="en-GB"/>
        </w:rPr>
        <w:t xml:space="preserve">The tournament will be fully sanctioned under Sussex FA rules.   </w:t>
      </w:r>
    </w:p>
    <w:p w:rsidR="73673C50" w:rsidP="65376AD3" w:rsidRDefault="73673C50" w14:paraId="60DA3353" w14:textId="38787638">
      <w:pPr>
        <w:ind w:left="0"/>
        <w:rPr>
          <w:rFonts w:ascii="Calibri" w:hAnsi="Calibri" w:eastAsia="Calibri" w:cs="Calibri"/>
          <w:noProof w:val="0"/>
          <w:color w:val="212121"/>
          <w:sz w:val="32"/>
          <w:szCs w:val="32"/>
          <w:lang w:val="en-GB"/>
        </w:rPr>
      </w:pPr>
      <w:r w:rsidRPr="59B8DFA2" w:rsidR="59B8DFA2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GB"/>
        </w:rPr>
        <w:t xml:space="preserve">If you are not the person responsible for tournaments at your </w:t>
      </w:r>
      <w:r w:rsidRPr="59B8DFA2" w:rsidR="59B8DFA2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GB"/>
        </w:rPr>
        <w:t>club</w:t>
      </w:r>
      <w:r w:rsidRPr="59B8DFA2" w:rsidR="59B8DFA2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en-GB"/>
        </w:rPr>
        <w:t xml:space="preserve"> we would be grateful if you could let us know by reply and/or forward to the person responsible. We would also be grateful if you would also forward this email to all of your Team Managers/Coaches.</w:t>
      </w:r>
      <w:r w:rsidRPr="59B8DFA2" w:rsidR="59B8DFA2">
        <w:rPr>
          <w:rFonts w:ascii="Calibri" w:hAnsi="Calibri" w:eastAsia="Calibri" w:cs="Calibri"/>
          <w:noProof w:val="0"/>
          <w:color w:val="212121"/>
          <w:sz w:val="32"/>
          <w:szCs w:val="32"/>
          <w:lang w:val="en-GB"/>
        </w:rPr>
        <w:t xml:space="preserve">  </w:t>
      </w:r>
    </w:p>
    <w:p w:rsidR="1732A7AF" w:rsidP="65376AD3" w:rsidRDefault="1732A7AF" w14:paraId="5C6518E8" w14:textId="48494462">
      <w:pPr>
        <w:pStyle w:val="Normal"/>
        <w:ind w:left="0"/>
        <w:rPr>
          <w:rFonts w:ascii="Calibri" w:hAnsi="Calibri" w:eastAsia="Calibri" w:cs="Calibri"/>
          <w:noProof w:val="0"/>
          <w:color w:val="212121"/>
          <w:sz w:val="32"/>
          <w:szCs w:val="32"/>
          <w:lang w:val="en-GB"/>
        </w:rPr>
      </w:pPr>
      <w:r w:rsidRPr="59B8DFA2" w:rsidR="59B8DFA2">
        <w:rPr>
          <w:rFonts w:ascii="Calibri" w:hAnsi="Calibri" w:eastAsia="Calibri" w:cs="Calibri"/>
          <w:noProof w:val="0"/>
          <w:color w:val="212121"/>
          <w:sz w:val="32"/>
          <w:szCs w:val="32"/>
          <w:lang w:val="en-GB"/>
        </w:rPr>
        <w:t>We have included an entry form and request that these be returned as soon as possible to guarantee your place for what we expect to be a popular event.</w:t>
      </w:r>
    </w:p>
    <w:p w:rsidR="1732A7AF" w:rsidP="65376AD3" w:rsidRDefault="1732A7AF" w14:paraId="4E4B0F48" w14:textId="174DF4A4">
      <w:pPr>
        <w:pStyle w:val="Normal"/>
        <w:ind w:left="0"/>
        <w:rPr>
          <w:rFonts w:ascii="Calibri" w:hAnsi="Calibri" w:eastAsia="Calibri" w:cs="Calibri"/>
          <w:noProof w:val="0"/>
          <w:color w:val="212121"/>
          <w:sz w:val="32"/>
          <w:szCs w:val="32"/>
          <w:lang w:val="en-GB"/>
        </w:rPr>
      </w:pPr>
      <w:r w:rsidRPr="65376AD3" w:rsidR="65376AD3">
        <w:rPr>
          <w:rFonts w:ascii="Calibri" w:hAnsi="Calibri" w:eastAsia="Calibri" w:cs="Calibri"/>
          <w:noProof w:val="0"/>
          <w:color w:val="212121"/>
          <w:sz w:val="32"/>
          <w:szCs w:val="32"/>
          <w:lang w:val="en-GB"/>
        </w:rPr>
        <w:t xml:space="preserve">If you have any questions please email </w:t>
      </w:r>
      <w:hyperlink r:id="Rcf91f225fcac4f50">
        <w:r w:rsidRPr="65376AD3" w:rsidR="65376AD3">
          <w:rPr>
            <w:rStyle w:val="Hyperlink"/>
            <w:rFonts w:ascii="Calibri" w:hAnsi="Calibri" w:eastAsia="Calibri" w:cs="Calibri"/>
            <w:noProof w:val="0"/>
            <w:color w:val="212121"/>
            <w:sz w:val="32"/>
            <w:szCs w:val="32"/>
            <w:lang w:val="en-GB"/>
          </w:rPr>
          <w:t>etyentries@hotmail.com</w:t>
        </w:r>
      </w:hyperlink>
    </w:p>
    <w:p w:rsidR="1732A7AF" w:rsidP="65376AD3" w:rsidRDefault="1732A7AF" w14:paraId="4A931805" w14:textId="673FBAEC">
      <w:pPr>
        <w:pStyle w:val="Normal"/>
        <w:ind w:left="0"/>
        <w:rPr>
          <w:rFonts w:ascii="Calibri" w:hAnsi="Calibri" w:eastAsia="Calibri" w:cs="Calibri"/>
          <w:noProof w:val="0"/>
          <w:color w:val="212121"/>
          <w:sz w:val="32"/>
          <w:szCs w:val="32"/>
          <w:lang w:val="en-GB"/>
        </w:rPr>
      </w:pPr>
      <w:r w:rsidRPr="65376AD3" w:rsidR="65376AD3">
        <w:rPr>
          <w:rFonts w:ascii="Calibri" w:hAnsi="Calibri" w:eastAsia="Calibri" w:cs="Calibri"/>
          <w:noProof w:val="0"/>
          <w:color w:val="212121"/>
          <w:sz w:val="32"/>
          <w:szCs w:val="32"/>
          <w:lang w:val="en-GB"/>
        </w:rPr>
        <w:t>We look forward to your entry and to seeing you in May.</w:t>
      </w:r>
    </w:p>
    <w:p w:rsidR="73673C50" w:rsidP="73673C50" w:rsidRDefault="73673C50" w14:paraId="09C0B4B3" w14:textId="6BAE6802">
      <w:pPr>
        <w:ind w:left="0"/>
      </w:pPr>
      <w:r w:rsidRPr="73673C50" w:rsidR="73673C50">
        <w:rPr>
          <w:rFonts w:ascii="Calibri" w:hAnsi="Calibri" w:eastAsia="Calibri" w:cs="Calibri"/>
          <w:noProof w:val="0"/>
          <w:color w:val="212121"/>
          <w:sz w:val="22"/>
          <w:szCs w:val="22"/>
          <w:lang w:val="en-GB"/>
        </w:rPr>
        <w:t xml:space="preserve"> </w:t>
      </w:r>
      <w:r w:rsidRPr="73673C50" w:rsidR="73673C50">
        <w:rPr>
          <w:rFonts w:ascii="Calibri" w:hAnsi="Calibri" w:eastAsia="Calibri" w:cs="Calibri"/>
          <w:noProof w:val="0"/>
          <w:color w:val="212121"/>
          <w:sz w:val="22"/>
          <w:szCs w:val="22"/>
          <w:lang w:val="en-GB"/>
        </w:rPr>
        <w:t xml:space="preserve"> </w:t>
      </w:r>
    </w:p>
    <w:p w:rsidR="73673C50" w:rsidP="1732A7AF" w:rsidRDefault="73673C50" w14:paraId="1D559317" w14:noSpellErr="1" w14:textId="5239C1E6">
      <w:pPr>
        <w:ind w:left="0"/>
        <w:rPr>
          <w:rFonts w:ascii="Calibri" w:hAnsi="Calibri" w:eastAsia="Calibri" w:cs="Calibri"/>
          <w:noProof w:val="0"/>
          <w:color w:val="212121"/>
          <w:sz w:val="22"/>
          <w:szCs w:val="22"/>
          <w:lang w:val="en-GB"/>
        </w:rPr>
      </w:pPr>
    </w:p>
    <w:sectPr w:rsidRPr="006F118F" w:rsidR="00983FD6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D6"/>
    <w:rsid w:val="00025D57"/>
    <w:rsid w:val="0048897D"/>
    <w:rsid w:val="006F118F"/>
    <w:rsid w:val="008150B7"/>
    <w:rsid w:val="00983FD6"/>
    <w:rsid w:val="00AC3C16"/>
    <w:rsid w:val="00B80E45"/>
    <w:rsid w:val="05E29BB5"/>
    <w:rsid w:val="0A1AF7C6"/>
    <w:rsid w:val="1732A7AF"/>
    <w:rsid w:val="30F3D760"/>
    <w:rsid w:val="3B3E1217"/>
    <w:rsid w:val="3D1F8761"/>
    <w:rsid w:val="3DF1C9EE"/>
    <w:rsid w:val="3F6B3EE9"/>
    <w:rsid w:val="4B34CC4D"/>
    <w:rsid w:val="59B8DFA2"/>
    <w:rsid w:val="5BCE25F6"/>
    <w:rsid w:val="5EDB1E0B"/>
    <w:rsid w:val="65376AD3"/>
    <w:rsid w:val="6DB4B09A"/>
    <w:rsid w:val="73673C50"/>
    <w:rsid w:val="7C65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3DD37"/>
  <w15:chartTrackingRefBased/>
  <w15:docId w15:val="{62305AA3-0860-42F2-8ECC-58BC070F9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3FD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25D57"/>
    <w:pPr>
      <w:spacing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8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/word/people.xml" Id="R82aa4483be82467a" /><Relationship Type="http://schemas.openxmlformats.org/officeDocument/2006/relationships/hyperlink" Target="mailto:etyentries@hotmail.com" TargetMode="External" Id="Rcf91f225fcac4f50" /><Relationship Type="http://schemas.openxmlformats.org/officeDocument/2006/relationships/image" Target="/media/image3.png" Id="R6d7913dc188f483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Simon Parks</dc:creator>
  <keywords/>
  <dc:description/>
  <lastModifiedBy>Simon Parks</lastModifiedBy>
  <revision>18</revision>
  <dcterms:created xsi:type="dcterms:W3CDTF">2018-01-20T21:15:00.0000000Z</dcterms:created>
  <dcterms:modified xsi:type="dcterms:W3CDTF">2020-03-04T17:25:54.2292512Z</dcterms:modified>
</coreProperties>
</file>